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75" w:rsidRPr="00A67875" w:rsidRDefault="00A67875" w:rsidP="00A6787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A67875" w:rsidRPr="00A67875" w:rsidRDefault="00A67875" w:rsidP="00A6787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t>1.2.2.3.5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t>RFB-Request for Bids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t>Procurement of Furniture for Directorate for Payment main office Podgorica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2026/01/23</w:t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45 Day(s)</w:t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DR TRADE D.O.O. (370763</w:t>
      </w:r>
      <w:proofErr w:type="gramStart"/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67875">
        <w:rPr>
          <w:rFonts w:ascii="Times New Roman" w:eastAsia="Times New Roman" w:hAnsi="Times New Roman" w:cs="Times New Roman"/>
          <w:sz w:val="24"/>
          <w:szCs w:val="24"/>
        </w:rPr>
        <w:t>Donja</w:t>
      </w:r>
      <w:proofErr w:type="spellEnd"/>
      <w:r w:rsidRPr="00A678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75">
        <w:rPr>
          <w:rFonts w:ascii="Times New Roman" w:eastAsia="Times New Roman" w:hAnsi="Times New Roman" w:cs="Times New Roman"/>
          <w:sz w:val="24"/>
          <w:szCs w:val="24"/>
        </w:rPr>
        <w:t>Gorica</w:t>
      </w:r>
      <w:proofErr w:type="spellEnd"/>
      <w:r w:rsidRPr="00A67875">
        <w:rPr>
          <w:rFonts w:ascii="Times New Roman" w:eastAsia="Times New Roman" w:hAnsi="Times New Roman" w:cs="Times New Roman"/>
          <w:sz w:val="24"/>
          <w:szCs w:val="24"/>
        </w:rPr>
        <w:t xml:space="preserve"> bb, Podgorica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 168766.93</w:t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 168766.93</w:t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Beneficial Ownership Details</w:t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DR TRADE D.O.O. (370763</w:t>
      </w:r>
      <w:proofErr w:type="gramStart"/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Form Date: 29-JAN-26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1411"/>
        <w:gridCol w:w="1412"/>
        <w:gridCol w:w="4190"/>
      </w:tblGrid>
      <w:tr w:rsidR="00A67875" w:rsidRPr="00A67875" w:rsidTr="00A67875">
        <w:trPr>
          <w:tblHeader/>
          <w:tblCellSpacing w:w="15" w:type="dxa"/>
        </w:trPr>
        <w:tc>
          <w:tcPr>
            <w:tcW w:w="1250" w:type="pct"/>
            <w:vAlign w:val="center"/>
            <w:hideMark/>
          </w:tcPr>
          <w:p w:rsidR="00A67875" w:rsidRPr="00A67875" w:rsidRDefault="00A67875" w:rsidP="00A6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50" w:type="pct"/>
            <w:vAlign w:val="center"/>
            <w:hideMark/>
          </w:tcPr>
          <w:p w:rsidR="00A67875" w:rsidRPr="00A67875" w:rsidRDefault="00A67875" w:rsidP="00A6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750" w:type="pct"/>
            <w:vAlign w:val="center"/>
            <w:hideMark/>
          </w:tcPr>
          <w:p w:rsidR="00A67875" w:rsidRPr="00A67875" w:rsidRDefault="00A67875" w:rsidP="00A6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Residence Country</w:t>
            </w:r>
          </w:p>
        </w:tc>
        <w:tc>
          <w:tcPr>
            <w:tcW w:w="2250" w:type="pct"/>
            <w:vAlign w:val="center"/>
            <w:hideMark/>
          </w:tcPr>
          <w:p w:rsidR="00A67875" w:rsidRPr="00A67875" w:rsidRDefault="00A67875" w:rsidP="00A6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Conditions Met</w:t>
            </w:r>
          </w:p>
        </w:tc>
      </w:tr>
      <w:tr w:rsidR="00A67875" w:rsidRPr="00A67875" w:rsidTr="00A678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75" w:rsidRPr="00A67875" w:rsidRDefault="00A67875" w:rsidP="00A6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875">
              <w:rPr>
                <w:rFonts w:ascii="Times New Roman" w:eastAsia="Times New Roman" w:hAnsi="Times New Roman" w:cs="Times New Roman"/>
                <w:sz w:val="24"/>
                <w:szCs w:val="24"/>
              </w:rPr>
              <w:t>Dragojle</w:t>
            </w:r>
            <w:proofErr w:type="spellEnd"/>
            <w:r w:rsidRPr="00A67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875">
              <w:rPr>
                <w:rFonts w:ascii="Times New Roman" w:eastAsia="Times New Roman" w:hAnsi="Times New Roman" w:cs="Times New Roman"/>
                <w:sz w:val="24"/>
                <w:szCs w:val="24"/>
              </w:rPr>
              <w:t>Rabrenović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67875" w:rsidRPr="00A67875" w:rsidRDefault="00A67875" w:rsidP="00A6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75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</w:p>
        </w:tc>
        <w:tc>
          <w:tcPr>
            <w:tcW w:w="0" w:type="auto"/>
            <w:vAlign w:val="center"/>
            <w:hideMark/>
          </w:tcPr>
          <w:p w:rsidR="00A67875" w:rsidRPr="00A67875" w:rsidRDefault="00A67875" w:rsidP="00A6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75">
              <w:rPr>
                <w:rFonts w:ascii="Times New Roman" w:eastAsia="Times New Roman" w:hAnsi="Times New Roman" w:cs="Times New Roman"/>
                <w:sz w:val="24"/>
                <w:szCs w:val="24"/>
              </w:rPr>
              <w:t>Montenegro</w:t>
            </w:r>
          </w:p>
        </w:tc>
        <w:tc>
          <w:tcPr>
            <w:tcW w:w="0" w:type="auto"/>
            <w:vAlign w:val="center"/>
            <w:hideMark/>
          </w:tcPr>
          <w:p w:rsidR="00A67875" w:rsidRPr="00A67875" w:rsidRDefault="00A67875" w:rsidP="00A6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75">
              <w:rPr>
                <w:rFonts w:ascii="Times New Roman" w:eastAsia="Times New Roman" w:hAnsi="Times New Roman" w:cs="Times New Roman"/>
                <w:sz w:val="24"/>
                <w:szCs w:val="24"/>
              </w:rPr>
              <w:t>Directly or indirectly holding 25% or more of the shares</w:t>
            </w:r>
          </w:p>
        </w:tc>
      </w:tr>
    </w:tbl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SKILL INZENJERING (891321</w:t>
      </w:r>
      <w:proofErr w:type="gramStart"/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OFFIX CONTRACT DOO (1062192</w:t>
      </w:r>
      <w:proofErr w:type="gramStart"/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 290689.31</w:t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Rejected Bidder(s):</w:t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DELIGHT DOO (1062190</w:t>
      </w:r>
      <w:proofErr w:type="gramStart"/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Reason for Rejection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 xml:space="preserve">Bid Security not </w:t>
      </w:r>
      <w:proofErr w:type="gramStart"/>
      <w:r w:rsidRPr="00A67875"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gramEnd"/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MONTE CASA (988646</w:t>
      </w:r>
      <w:proofErr w:type="gramStart"/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Reason for Rejection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Non Responsive</w:t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WAS-DESIGN D.O.O. (370765</w:t>
      </w:r>
      <w:proofErr w:type="gramStart"/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67875">
        <w:rPr>
          <w:rFonts w:ascii="Times New Roman" w:eastAsia="Times New Roman" w:hAnsi="Times New Roman" w:cs="Times New Roman"/>
          <w:sz w:val="24"/>
          <w:szCs w:val="24"/>
        </w:rPr>
        <w:t>Smokovac</w:t>
      </w:r>
      <w:proofErr w:type="spellEnd"/>
      <w:r w:rsidRPr="00A67875">
        <w:rPr>
          <w:rFonts w:ascii="Times New Roman" w:eastAsia="Times New Roman" w:hAnsi="Times New Roman" w:cs="Times New Roman"/>
          <w:sz w:val="24"/>
          <w:szCs w:val="24"/>
        </w:rPr>
        <w:t xml:space="preserve"> bb, Podgorica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Evaluated Bid Price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Reason for Rejection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 xml:space="preserve">Bid Security not </w:t>
      </w:r>
      <w:proofErr w:type="gramStart"/>
      <w:r w:rsidRPr="00A67875"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gramEnd"/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DEKORIVA-CO D.O.O. (547374</w:t>
      </w:r>
      <w:proofErr w:type="gramStart"/>
      <w:r w:rsidRPr="00A678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67875">
        <w:rPr>
          <w:rFonts w:ascii="Times New Roman" w:eastAsia="Times New Roman" w:hAnsi="Times New Roman" w:cs="Times New Roman"/>
          <w:sz w:val="24"/>
          <w:szCs w:val="24"/>
        </w:rPr>
        <w:t>Mrkošnica</w:t>
      </w:r>
      <w:proofErr w:type="spellEnd"/>
      <w:r w:rsidRPr="00A67875">
        <w:rPr>
          <w:rFonts w:ascii="Times New Roman" w:eastAsia="Times New Roman" w:hAnsi="Times New Roman" w:cs="Times New Roman"/>
          <w:sz w:val="24"/>
          <w:szCs w:val="24"/>
        </w:rPr>
        <w:t xml:space="preserve"> bb, 81400, </w:t>
      </w:r>
      <w:proofErr w:type="spellStart"/>
      <w:r w:rsidRPr="00A67875">
        <w:rPr>
          <w:rFonts w:ascii="Times New Roman" w:eastAsia="Times New Roman" w:hAnsi="Times New Roman" w:cs="Times New Roman"/>
          <w:sz w:val="24"/>
          <w:szCs w:val="24"/>
        </w:rPr>
        <w:t>Niksic</w:t>
      </w:r>
      <w:proofErr w:type="spellEnd"/>
      <w:r w:rsidRPr="00A67875">
        <w:rPr>
          <w:rFonts w:ascii="Times New Roman" w:eastAsia="Times New Roman" w:hAnsi="Times New Roman" w:cs="Times New Roman"/>
          <w:sz w:val="24"/>
          <w:szCs w:val="24"/>
        </w:rPr>
        <w:t>, Montenegro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7875" w:rsidRPr="00A67875" w:rsidRDefault="00A67875" w:rsidP="00A67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75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Reason for Rejection</w:t>
      </w:r>
      <w:r w:rsidRPr="00A67875">
        <w:rPr>
          <w:rFonts w:ascii="Times New Roman" w:eastAsia="Times New Roman" w:hAnsi="Times New Roman" w:cs="Times New Roman"/>
          <w:sz w:val="24"/>
          <w:szCs w:val="24"/>
        </w:rPr>
        <w:br/>
        <w:t>Non Responsive</w:t>
      </w:r>
    </w:p>
    <w:bookmarkEnd w:id="0"/>
    <w:p w:rsidR="0008549E" w:rsidRDefault="0008549E"/>
    <w:sectPr w:rsidR="00085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75"/>
    <w:rsid w:val="0008549E"/>
    <w:rsid w:val="00A6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0482B-1E3C-43BD-BD47-3B2672CD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678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678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A67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5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2026-04-14T08:54:00Z</dcterms:created>
  <dcterms:modified xsi:type="dcterms:W3CDTF">2026-04-14T08:54:00Z</dcterms:modified>
</cp:coreProperties>
</file>